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18B" w:rsidRPr="00DA755D" w:rsidRDefault="00E2218B" w:rsidP="00945697">
      <w:pPr>
        <w:spacing w:after="0"/>
        <w:jc w:val="center"/>
        <w:rPr>
          <w:rFonts w:ascii="Times New Roman" w:hAnsi="Times New Roman" w:cs="Times New Roman"/>
          <w:b/>
          <w:sz w:val="26"/>
          <w:szCs w:val="26"/>
        </w:rPr>
      </w:pPr>
      <w:r w:rsidRPr="00DA755D">
        <w:rPr>
          <w:rFonts w:ascii="Times New Roman" w:hAnsi="Times New Roman" w:cs="Times New Roman"/>
          <w:b/>
          <w:sz w:val="26"/>
          <w:szCs w:val="26"/>
        </w:rPr>
        <w:t>BÀI VIẾT CHỦ ĐỀ</w:t>
      </w:r>
    </w:p>
    <w:p w:rsidR="00E2218B" w:rsidRPr="00DA755D" w:rsidRDefault="00E2218B" w:rsidP="00945697">
      <w:pPr>
        <w:spacing w:after="0"/>
        <w:jc w:val="center"/>
        <w:rPr>
          <w:rFonts w:ascii="Times New Roman" w:hAnsi="Times New Roman" w:cs="Times New Roman"/>
          <w:b/>
          <w:sz w:val="26"/>
          <w:szCs w:val="26"/>
        </w:rPr>
      </w:pPr>
      <w:r w:rsidRPr="00DA755D">
        <w:rPr>
          <w:rFonts w:ascii="Times New Roman" w:hAnsi="Times New Roman" w:cs="Times New Roman"/>
          <w:b/>
          <w:sz w:val="26"/>
          <w:szCs w:val="26"/>
        </w:rPr>
        <w:t>“BỮA CƠM GIA ĐÌNH ẤM ÁP YÊU THƯƠNG”</w:t>
      </w:r>
    </w:p>
    <w:p w:rsidR="00E2218B" w:rsidRPr="00DA755D" w:rsidRDefault="00E2218B" w:rsidP="00E2218B">
      <w:pPr>
        <w:spacing w:before="120" w:after="0"/>
        <w:rPr>
          <w:rFonts w:ascii="Times New Roman" w:hAnsi="Times New Roman" w:cs="Times New Roman"/>
          <w:b/>
          <w:sz w:val="26"/>
          <w:szCs w:val="26"/>
        </w:rPr>
      </w:pPr>
      <w:r w:rsidRPr="00DA755D">
        <w:rPr>
          <w:rFonts w:ascii="Times New Roman" w:hAnsi="Times New Roman" w:cs="Times New Roman"/>
          <w:b/>
          <w:sz w:val="26"/>
          <w:szCs w:val="26"/>
        </w:rPr>
        <w:t>CĐV: Phạm Lê Đông Hưng</w:t>
      </w:r>
    </w:p>
    <w:p w:rsidR="00E2218B" w:rsidRPr="00DA755D" w:rsidRDefault="00E2218B" w:rsidP="009C50B8">
      <w:pPr>
        <w:spacing w:after="120"/>
        <w:rPr>
          <w:rFonts w:ascii="Times New Roman" w:hAnsi="Times New Roman" w:cs="Times New Roman"/>
          <w:b/>
          <w:sz w:val="26"/>
          <w:szCs w:val="26"/>
        </w:rPr>
      </w:pPr>
      <w:r w:rsidRPr="00DA755D">
        <w:rPr>
          <w:rFonts w:ascii="Times New Roman" w:hAnsi="Times New Roman" w:cs="Times New Roman"/>
          <w:b/>
          <w:sz w:val="26"/>
          <w:szCs w:val="26"/>
        </w:rPr>
        <w:t>Tổ CĐ: Phòng Kế hoạch - Tài chính</w:t>
      </w:r>
    </w:p>
    <w:p w:rsidR="008768A1" w:rsidRPr="00340E02" w:rsidRDefault="00340E02" w:rsidP="009C50B8">
      <w:pPr>
        <w:spacing w:after="120"/>
        <w:rPr>
          <w:rFonts w:ascii="Times New Roman" w:hAnsi="Times New Roman" w:cs="Times New Roman"/>
          <w:sz w:val="26"/>
          <w:szCs w:val="26"/>
        </w:rPr>
      </w:pPr>
      <w:r w:rsidRPr="00340E02">
        <w:rPr>
          <w:rFonts w:ascii="Times New Roman" w:hAnsi="Times New Roman" w:cs="Times New Roman"/>
          <w:sz w:val="26"/>
          <w:szCs w:val="26"/>
        </w:rPr>
        <w:t>Trong nhịp sống hiện đại ngày nay, sợi dây liên kết giữa các mối quan hệ trong gia đình dần có sự lỏng lẻo. Nhiều gia đình, đặc biệt là ở thành thị có tình trạng cả tuần chẳng có bữa cơm nào đông đủ thành viên. Không khí đầm ấm trong gia đình vì thế mà bị ảnh hưởng, tình cảm gắn kết, sự quan tâm của cha mẹ đối với con cái ngày càng bị hạn chế dẫn đến nhiều hệ lụy... Chính vì thế, việc duy trì bữa cơm gia đình để giữ gìn không khí ấm áp yêu thương là hết sức quan trọng.</w:t>
      </w:r>
    </w:p>
    <w:p w:rsidR="00340E02" w:rsidRPr="00340E02" w:rsidRDefault="00340E02" w:rsidP="00340E02">
      <w:pPr>
        <w:pStyle w:val="pbody"/>
        <w:rPr>
          <w:sz w:val="26"/>
          <w:szCs w:val="26"/>
        </w:rPr>
      </w:pPr>
      <w:r w:rsidRPr="00340E02">
        <w:rPr>
          <w:sz w:val="26"/>
          <w:szCs w:val="26"/>
        </w:rPr>
        <w:t>Bữa cơm gia đình còn đòi hỏi ý thức trách nhiệm của mỗi thành viên trong việc chủ động sắp xếp thời gian để trở về nhà trước giờ ăn cơm, hoặc tham gia vào các khâu chuẩn bị bữa ăn. Trong đó, người chồng hơn hết phải thể hiện được sự trân trọng những bữa cơm và tham gia cùng vợ những công việc bếp núc để nhân lên niềm hạnh phúc bình dị của cuộc sống. Với trẻ em, cha mẹ cũng có thể dạy bảo những bước sơ đẳng trong nấu nướng, chế biến món ăn và cách ăn uống. Những bài học nhẹ nhàng mang tính thực hành như thế khiến việc dạy dỗ, uốn nắn trẻ trở nên dễ dàng hơn và các em cũng sẽ hình thành thói quen chờ mong bữa cơm gia đình để được giúp bà, giúp mẹ.</w:t>
      </w:r>
      <w:r w:rsidR="00347750">
        <w:rPr>
          <w:sz w:val="26"/>
          <w:szCs w:val="26"/>
        </w:rPr>
        <w:t xml:space="preserve"> Và đ</w:t>
      </w:r>
      <w:r w:rsidRPr="00340E02">
        <w:rPr>
          <w:sz w:val="26"/>
          <w:szCs w:val="26"/>
        </w:rPr>
        <w:t>ó là chất xúc tác để mỗi thành viên trong gia đình luôn cảm thấy bữa ăn thật sự là khoảng thời gian hạnh phúc không thể bỏ qua. Và như thế, khi nghĩ về bữa cơm gia đình sau một ngày mệt mỏi, mọi người sẽ mong được về nhà, chỉ đơn giản để tìm những phút bình yên.</w:t>
      </w:r>
    </w:p>
    <w:p w:rsidR="00340E02" w:rsidRPr="00340E02" w:rsidRDefault="00340E02" w:rsidP="00340E02">
      <w:pPr>
        <w:pStyle w:val="pbody"/>
        <w:rPr>
          <w:sz w:val="26"/>
          <w:szCs w:val="26"/>
        </w:rPr>
      </w:pPr>
      <w:r w:rsidRPr="00340E02">
        <w:rPr>
          <w:sz w:val="26"/>
          <w:szCs w:val="26"/>
        </w:rPr>
        <w:t>Ngoài sự cố gắng của mỗi gia đình trong việc giữ gìn ngọn lửa hạnh phúc thì sự vào cuộc của các tổ chức như hội phụ nữ, công đoàn hay của chính mỗi cơ quan trong việc tổ chức những sân chơi bổ ích như: các cuộc thi nấu ăn, kiến thức dinh dưỡng với sự tham gia của tất cả các thành viên gia đình trong mỗi dịp lễ, tết… cũng sẽ giúp mỗi người hiểu rõ hơn về tầm quan trọng, ý nghĩa của bữa cơm truyền thống.</w:t>
      </w:r>
    </w:p>
    <w:p w:rsidR="00340E02" w:rsidRPr="00340E02" w:rsidRDefault="00340E02" w:rsidP="00340E02">
      <w:pPr>
        <w:pStyle w:val="pbody"/>
        <w:rPr>
          <w:sz w:val="26"/>
          <w:szCs w:val="26"/>
        </w:rPr>
      </w:pPr>
      <w:r w:rsidRPr="00340E02">
        <w:rPr>
          <w:sz w:val="26"/>
          <w:szCs w:val="26"/>
        </w:rPr>
        <w:t>Bữa cơm là gương soi phản chiếu hạnh phúc của một gia đình. Việc duy trì bữa cơm sum vầy trong không khí quây quần sau một ngày làm việc mệt mỏi trong mỗi gia đình hiện đại ngày nay là điều cần thiết và là một nét văn hóa truyền thống rất cần được gìn giữ, phát huy. Với tầm quan trọng ấy, chủ đề của ngày Gia đình Việt Nam “Bữa cơm gia đình ấm áp yêu thương” năm nay đang mang những thông điệp quý giá đến với mỗi người.</w:t>
      </w:r>
    </w:p>
    <w:p w:rsidR="00340E02" w:rsidRDefault="009C50B8" w:rsidP="009C50B8">
      <w:pPr>
        <w:jc w:val="right"/>
        <w:rPr>
          <w:rFonts w:ascii="Times New Roman" w:hAnsi="Times New Roman" w:cs="Times New Roman"/>
          <w:sz w:val="26"/>
          <w:szCs w:val="26"/>
        </w:rPr>
      </w:pPr>
      <w:r>
        <w:rPr>
          <w:rFonts w:ascii="Times New Roman" w:hAnsi="Times New Roman" w:cs="Times New Roman"/>
          <w:sz w:val="26"/>
          <w:szCs w:val="26"/>
        </w:rPr>
        <w:t>Tp.Hồ Chí Minh, ngày 15 tháng 07 năm 2018</w:t>
      </w:r>
    </w:p>
    <w:p w:rsidR="009C50B8" w:rsidRDefault="009C50B8" w:rsidP="009C50B8">
      <w:pPr>
        <w:tabs>
          <w:tab w:val="left" w:pos="4590"/>
        </w:tabs>
        <w:jc w:val="center"/>
        <w:rPr>
          <w:rFonts w:ascii="Times New Roman" w:hAnsi="Times New Roman" w:cs="Times New Roman"/>
          <w:b/>
          <w:sz w:val="26"/>
          <w:szCs w:val="26"/>
        </w:rPr>
      </w:pPr>
      <w:r>
        <w:rPr>
          <w:rFonts w:ascii="Times New Roman" w:hAnsi="Times New Roman" w:cs="Times New Roman"/>
          <w:sz w:val="26"/>
          <w:szCs w:val="26"/>
        </w:rPr>
        <w:tab/>
      </w:r>
      <w:r w:rsidRPr="009C50B8">
        <w:rPr>
          <w:rFonts w:ascii="Times New Roman" w:hAnsi="Times New Roman" w:cs="Times New Roman"/>
          <w:b/>
          <w:sz w:val="26"/>
          <w:szCs w:val="26"/>
        </w:rPr>
        <w:t>Ngườ</w:t>
      </w:r>
      <w:r w:rsidR="00685C36">
        <w:rPr>
          <w:rFonts w:ascii="Times New Roman" w:hAnsi="Times New Roman" w:cs="Times New Roman"/>
          <w:b/>
          <w:sz w:val="26"/>
          <w:szCs w:val="26"/>
        </w:rPr>
        <w:t>i</w:t>
      </w:r>
      <w:r w:rsidRPr="009C50B8">
        <w:rPr>
          <w:rFonts w:ascii="Times New Roman" w:hAnsi="Times New Roman" w:cs="Times New Roman"/>
          <w:b/>
          <w:sz w:val="26"/>
          <w:szCs w:val="26"/>
        </w:rPr>
        <w:t xml:space="preserve"> Viết</w:t>
      </w:r>
    </w:p>
    <w:p w:rsidR="009C50B8" w:rsidRDefault="009C50B8" w:rsidP="00347750">
      <w:pPr>
        <w:tabs>
          <w:tab w:val="left" w:pos="4590"/>
        </w:tabs>
        <w:rPr>
          <w:rFonts w:ascii="Times New Roman" w:hAnsi="Times New Roman" w:cs="Times New Roman"/>
          <w:b/>
          <w:sz w:val="26"/>
          <w:szCs w:val="26"/>
        </w:rPr>
      </w:pPr>
      <w:bookmarkStart w:id="0" w:name="_GoBack"/>
      <w:bookmarkEnd w:id="0"/>
    </w:p>
    <w:p w:rsidR="00347750" w:rsidRDefault="00347750" w:rsidP="009C50B8">
      <w:pPr>
        <w:tabs>
          <w:tab w:val="left" w:pos="4590"/>
        </w:tabs>
        <w:jc w:val="center"/>
        <w:rPr>
          <w:rFonts w:ascii="Times New Roman" w:hAnsi="Times New Roman" w:cs="Times New Roman"/>
          <w:b/>
          <w:sz w:val="26"/>
          <w:szCs w:val="26"/>
        </w:rPr>
      </w:pPr>
    </w:p>
    <w:p w:rsidR="00347750" w:rsidRPr="009C50B8" w:rsidRDefault="00347750" w:rsidP="009C50B8">
      <w:pPr>
        <w:tabs>
          <w:tab w:val="left" w:pos="4590"/>
        </w:tabs>
        <w:jc w:val="center"/>
        <w:rPr>
          <w:rFonts w:ascii="Times New Roman" w:hAnsi="Times New Roman" w:cs="Times New Roman"/>
          <w:b/>
          <w:sz w:val="26"/>
          <w:szCs w:val="26"/>
        </w:rPr>
      </w:pPr>
      <w:r>
        <w:rPr>
          <w:rFonts w:ascii="Times New Roman" w:hAnsi="Times New Roman" w:cs="Times New Roman"/>
          <w:b/>
          <w:sz w:val="26"/>
          <w:szCs w:val="26"/>
        </w:rPr>
        <w:tab/>
        <w:t>Phạm Lê Đông Hưng</w:t>
      </w:r>
    </w:p>
    <w:sectPr w:rsidR="00347750" w:rsidRPr="009C50B8" w:rsidSect="009C50B8">
      <w:pgSz w:w="12240" w:h="15840" w:code="1"/>
      <w:pgMar w:top="720"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E02"/>
    <w:rsid w:val="00340E02"/>
    <w:rsid w:val="00347750"/>
    <w:rsid w:val="00685C36"/>
    <w:rsid w:val="008768A1"/>
    <w:rsid w:val="00945697"/>
    <w:rsid w:val="009C50B8"/>
    <w:rsid w:val="00DA755D"/>
    <w:rsid w:val="00E22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340E0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340E0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347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359</Words>
  <Characters>2048</Characters>
  <Application>Microsoft Office Word</Application>
  <DocSecurity>0</DocSecurity>
  <Lines>17</Lines>
  <Paragraphs>4</Paragraphs>
  <ScaleCrop>false</ScaleCrop>
  <Company/>
  <LinksUpToDate>false</LinksUpToDate>
  <CharactersWithSpaces>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HUNG</dc:creator>
  <cp:lastModifiedBy>HUNG</cp:lastModifiedBy>
  <cp:revision>7</cp:revision>
  <dcterms:created xsi:type="dcterms:W3CDTF">2018-07-16T01:16:00Z</dcterms:created>
  <dcterms:modified xsi:type="dcterms:W3CDTF">2018-07-16T03:32:00Z</dcterms:modified>
</cp:coreProperties>
</file>